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B8D5" w14:textId="77777777" w:rsidR="00516D09" w:rsidRDefault="00516D09" w:rsidP="00516D09"/>
    <w:p w14:paraId="6C6FA382" w14:textId="6C17CED6" w:rsidR="00516D09" w:rsidRPr="00D110ED" w:rsidRDefault="00516D09" w:rsidP="00516D09">
      <w:pPr>
        <w:rPr>
          <w:rFonts w:ascii="Arial" w:hAnsi="Arial" w:cs="Arial"/>
          <w:i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6D09" w:rsidRPr="00D110ED" w14:paraId="0D2F5215" w14:textId="77777777" w:rsidTr="007564E5">
        <w:trPr>
          <w:trHeight w:val="973"/>
        </w:trPr>
        <w:tc>
          <w:tcPr>
            <w:tcW w:w="9212" w:type="dxa"/>
            <w:shd w:val="clear" w:color="auto" w:fill="DBE5F1"/>
            <w:vAlign w:val="center"/>
          </w:tcPr>
          <w:p w14:paraId="11E0B428" w14:textId="77777777" w:rsidR="00516D09" w:rsidRPr="00D110ED" w:rsidRDefault="00516D09" w:rsidP="00756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C14CE" w14:textId="77939454" w:rsidR="00516D09" w:rsidRPr="00D110ED" w:rsidRDefault="00516D09" w:rsidP="007564E5">
            <w:pPr>
              <w:shd w:val="clear" w:color="auto" w:fill="DBE5F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ED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obce </w:t>
            </w:r>
            <w:r w:rsidR="002935CB">
              <w:rPr>
                <w:rFonts w:ascii="Arial" w:hAnsi="Arial" w:cs="Arial"/>
                <w:b/>
                <w:sz w:val="20"/>
                <w:szCs w:val="20"/>
              </w:rPr>
              <w:t>Úmonín</w:t>
            </w:r>
            <w:r w:rsidRPr="00D110ED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D110ED">
              <w:rPr>
                <w:rFonts w:ascii="Arial" w:hAnsi="Arial" w:cs="Arial"/>
                <w:b/>
                <w:sz w:val="20"/>
                <w:szCs w:val="20"/>
              </w:rPr>
              <w:t>do 1/3 Senátu Parlamentu ČR,</w:t>
            </w:r>
          </w:p>
          <w:p w14:paraId="71671E77" w14:textId="77777777" w:rsidR="00516D09" w:rsidRPr="00D110ED" w:rsidRDefault="00516D09" w:rsidP="007564E5">
            <w:pPr>
              <w:shd w:val="clear" w:color="auto" w:fill="DBE5F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0ED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1C08B059" w14:textId="77777777" w:rsidR="00516D09" w:rsidRPr="00D110ED" w:rsidRDefault="00516D09" w:rsidP="007564E5">
            <w:pPr>
              <w:shd w:val="clear" w:color="auto" w:fill="DBE5F1"/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0ED">
              <w:rPr>
                <w:rFonts w:ascii="Arial" w:hAnsi="Arial" w:cs="Arial"/>
                <w:b/>
                <w:sz w:val="20"/>
                <w:szCs w:val="20"/>
              </w:rPr>
              <w:t>Svolání prvního zasedání okrskové volební komise</w:t>
            </w:r>
          </w:p>
          <w:p w14:paraId="1461F637" w14:textId="77777777" w:rsidR="00516D09" w:rsidRPr="00D110ED" w:rsidRDefault="00516D09" w:rsidP="007564E5">
            <w:pPr>
              <w:spacing w:line="340" w:lineRule="atLeast"/>
              <w:jc w:val="center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</w:p>
        </w:tc>
      </w:tr>
    </w:tbl>
    <w:p w14:paraId="6B6CA8A6" w14:textId="77777777" w:rsidR="00516D09" w:rsidRPr="00D110ED" w:rsidRDefault="00516D09" w:rsidP="00516D09">
      <w:pPr>
        <w:tabs>
          <w:tab w:val="left" w:pos="5580"/>
        </w:tabs>
        <w:jc w:val="both"/>
        <w:rPr>
          <w:rFonts w:ascii="Arial" w:hAnsi="Arial" w:cs="Arial"/>
          <w:color w:val="F79646"/>
          <w:sz w:val="20"/>
          <w:szCs w:val="20"/>
        </w:rPr>
      </w:pPr>
    </w:p>
    <w:p w14:paraId="428ECAE9" w14:textId="77777777" w:rsidR="00516D09" w:rsidRPr="00D110ED" w:rsidRDefault="00516D09" w:rsidP="00516D09">
      <w:pPr>
        <w:tabs>
          <w:tab w:val="left" w:pos="5580"/>
        </w:tabs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14:paraId="7B0B27FB" w14:textId="77777777" w:rsidR="00516D09" w:rsidRPr="00D110ED" w:rsidRDefault="00516D09" w:rsidP="00516D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V souladu s ustanovením § 15 odst. 1 písm. e) zákona č. 491/2001 Sb., o volbách do zastupitelstev obcí a o změně některých zákonů, ve znění pozdějších předpisů,  </w:t>
      </w:r>
    </w:p>
    <w:p w14:paraId="7609B221" w14:textId="77777777" w:rsidR="00516D09" w:rsidRPr="00D110ED" w:rsidRDefault="00516D09" w:rsidP="00516D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D039632" w14:textId="77777777" w:rsidR="00516D09" w:rsidRPr="00D110ED" w:rsidRDefault="00516D09" w:rsidP="00516D09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D110ED">
        <w:rPr>
          <w:rFonts w:ascii="Arial" w:hAnsi="Arial" w:cs="Arial"/>
          <w:b/>
          <w:sz w:val="20"/>
          <w:szCs w:val="20"/>
        </w:rPr>
        <w:t>s v o l á v á m</w:t>
      </w:r>
    </w:p>
    <w:p w14:paraId="3DA5DFE5" w14:textId="77777777" w:rsidR="00516D09" w:rsidRPr="00D110ED" w:rsidRDefault="00516D09" w:rsidP="00516D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F8B250B" w14:textId="43524643" w:rsidR="00516D09" w:rsidRPr="00D110ED" w:rsidRDefault="00516D09" w:rsidP="00516D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první zasedání okrskové volební komise - volební okrsek </w:t>
      </w:r>
      <w:r w:rsidR="002935CB">
        <w:rPr>
          <w:rFonts w:ascii="Arial" w:hAnsi="Arial" w:cs="Arial"/>
          <w:sz w:val="20"/>
          <w:szCs w:val="20"/>
        </w:rPr>
        <w:t>č</w:t>
      </w:r>
      <w:r w:rsidRPr="00D110ED">
        <w:rPr>
          <w:rFonts w:ascii="Arial" w:hAnsi="Arial" w:cs="Arial"/>
          <w:sz w:val="20"/>
          <w:szCs w:val="20"/>
        </w:rPr>
        <w:t>.</w:t>
      </w:r>
      <w:r w:rsidR="002935CB">
        <w:rPr>
          <w:rFonts w:ascii="Arial" w:hAnsi="Arial" w:cs="Arial"/>
          <w:sz w:val="20"/>
          <w:szCs w:val="20"/>
        </w:rPr>
        <w:t xml:space="preserve"> 1</w:t>
      </w:r>
      <w:r w:rsidR="00680ED5" w:rsidRPr="00680ED5">
        <w:rPr>
          <w:rFonts w:ascii="Arial" w:hAnsi="Arial" w:cs="Arial"/>
          <w:b/>
          <w:bCs/>
          <w:sz w:val="20"/>
          <w:szCs w:val="20"/>
        </w:rPr>
        <w:t>, 2, 3, 4</w:t>
      </w:r>
      <w:r w:rsidRPr="00680ED5">
        <w:rPr>
          <w:rFonts w:ascii="Arial" w:hAnsi="Arial" w:cs="Arial"/>
          <w:sz w:val="20"/>
          <w:szCs w:val="20"/>
        </w:rPr>
        <w:t xml:space="preserve"> </w:t>
      </w:r>
      <w:r w:rsidRPr="00D110ED">
        <w:rPr>
          <w:rFonts w:ascii="Arial" w:hAnsi="Arial" w:cs="Arial"/>
          <w:sz w:val="20"/>
          <w:szCs w:val="20"/>
        </w:rPr>
        <w:t>pro volby do Zastupitelstva obce</w:t>
      </w:r>
      <w:r w:rsidR="002935CB">
        <w:rPr>
          <w:rFonts w:ascii="Arial" w:hAnsi="Arial" w:cs="Arial"/>
          <w:sz w:val="20"/>
          <w:szCs w:val="20"/>
        </w:rPr>
        <w:t xml:space="preserve"> Úmonín</w:t>
      </w:r>
      <w:r w:rsidRPr="00D110ED">
        <w:rPr>
          <w:rFonts w:ascii="Arial" w:hAnsi="Arial" w:cs="Arial"/>
          <w:sz w:val="20"/>
          <w:szCs w:val="20"/>
        </w:rPr>
        <w:t xml:space="preserve"> a do 1/3 Senátu Parlamentu </w:t>
      </w:r>
      <w:proofErr w:type="gramStart"/>
      <w:r w:rsidRPr="00D110ED">
        <w:rPr>
          <w:rFonts w:ascii="Arial" w:hAnsi="Arial" w:cs="Arial"/>
          <w:sz w:val="20"/>
          <w:szCs w:val="20"/>
        </w:rPr>
        <w:t>ČR,  které</w:t>
      </w:r>
      <w:proofErr w:type="gramEnd"/>
      <w:r w:rsidRPr="00D110ED">
        <w:rPr>
          <w:rFonts w:ascii="Arial" w:hAnsi="Arial" w:cs="Arial"/>
          <w:sz w:val="20"/>
          <w:szCs w:val="20"/>
        </w:rPr>
        <w:t xml:space="preserve"> se uskuteční  dne </w:t>
      </w:r>
      <w:r w:rsidR="002935CB" w:rsidRPr="002935CB">
        <w:rPr>
          <w:rFonts w:ascii="Arial" w:hAnsi="Arial" w:cs="Arial"/>
          <w:b/>
          <w:bCs/>
          <w:sz w:val="20"/>
          <w:szCs w:val="20"/>
        </w:rPr>
        <w:t>31. 8.</w:t>
      </w:r>
      <w:r w:rsidRPr="00D110ED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22</w:t>
      </w:r>
      <w:r w:rsidRPr="00D110ED">
        <w:rPr>
          <w:rFonts w:ascii="Arial" w:hAnsi="Arial" w:cs="Arial"/>
          <w:b/>
          <w:sz w:val="20"/>
          <w:szCs w:val="20"/>
        </w:rPr>
        <w:t xml:space="preserve">   v</w:t>
      </w:r>
      <w:r w:rsidR="002935CB">
        <w:rPr>
          <w:rFonts w:ascii="Arial" w:hAnsi="Arial" w:cs="Arial"/>
          <w:b/>
          <w:sz w:val="20"/>
          <w:szCs w:val="20"/>
        </w:rPr>
        <w:t> 16,00</w:t>
      </w:r>
      <w:r w:rsidRPr="00D110ED">
        <w:rPr>
          <w:rFonts w:ascii="Arial" w:hAnsi="Arial" w:cs="Arial"/>
          <w:sz w:val="20"/>
          <w:szCs w:val="20"/>
        </w:rPr>
        <w:t xml:space="preserve">  </w:t>
      </w:r>
      <w:r w:rsidRPr="00D110ED">
        <w:rPr>
          <w:rFonts w:ascii="Arial" w:hAnsi="Arial" w:cs="Arial"/>
          <w:b/>
          <w:sz w:val="20"/>
          <w:szCs w:val="20"/>
        </w:rPr>
        <w:t>hodin</w:t>
      </w:r>
      <w:r w:rsidRPr="00D110ED">
        <w:rPr>
          <w:rFonts w:ascii="Arial" w:hAnsi="Arial" w:cs="Arial"/>
          <w:sz w:val="20"/>
          <w:szCs w:val="20"/>
        </w:rPr>
        <w:t xml:space="preserve">  v budově  </w:t>
      </w:r>
      <w:r w:rsidR="002935CB">
        <w:rPr>
          <w:rFonts w:ascii="Arial" w:hAnsi="Arial" w:cs="Arial"/>
          <w:sz w:val="20"/>
          <w:szCs w:val="20"/>
        </w:rPr>
        <w:t>Obecního úřadu v Úmoníně</w:t>
      </w:r>
      <w:r w:rsidRPr="00D110ED">
        <w:rPr>
          <w:rFonts w:ascii="Arial" w:hAnsi="Arial" w:cs="Arial"/>
          <w:sz w:val="20"/>
          <w:szCs w:val="20"/>
        </w:rPr>
        <w:t xml:space="preserve">    se   sídlem </w:t>
      </w:r>
      <w:r w:rsidR="002935CB">
        <w:rPr>
          <w:rFonts w:ascii="Arial" w:hAnsi="Arial" w:cs="Arial"/>
          <w:sz w:val="20"/>
          <w:szCs w:val="20"/>
        </w:rPr>
        <w:t>Úmonín 31, 285 46 Úmonín.</w:t>
      </w:r>
    </w:p>
    <w:p w14:paraId="3818CA19" w14:textId="77777777" w:rsidR="00516D09" w:rsidRPr="00D110ED" w:rsidRDefault="00516D09" w:rsidP="00516D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2A0DF647" w14:textId="77777777" w:rsidR="00516D09" w:rsidRPr="00D110ED" w:rsidRDefault="00516D09" w:rsidP="00516D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Účast všech členů je nutná. K prvnímu zasedání je nutno vzít </w:t>
      </w:r>
      <w:proofErr w:type="gramStart"/>
      <w:r w:rsidRPr="00D110ED">
        <w:rPr>
          <w:rFonts w:ascii="Arial" w:hAnsi="Arial" w:cs="Arial"/>
          <w:sz w:val="20"/>
          <w:szCs w:val="20"/>
        </w:rPr>
        <w:t>sebou</w:t>
      </w:r>
      <w:proofErr w:type="gramEnd"/>
      <w:r w:rsidRPr="00D110ED">
        <w:rPr>
          <w:rFonts w:ascii="Arial" w:hAnsi="Arial" w:cs="Arial"/>
          <w:sz w:val="20"/>
          <w:szCs w:val="20"/>
        </w:rPr>
        <w:t xml:space="preserve"> občanský průkaz.</w:t>
      </w:r>
    </w:p>
    <w:p w14:paraId="74ADC96C" w14:textId="77777777" w:rsidR="00516D09" w:rsidRPr="00D110ED" w:rsidRDefault="00516D09" w:rsidP="00516D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</w:t>
      </w:r>
    </w:p>
    <w:p w14:paraId="4A1526F3" w14:textId="32768FB4" w:rsidR="00516D09" w:rsidRPr="00D110ED" w:rsidRDefault="00516D09" w:rsidP="00516D09">
      <w:pPr>
        <w:spacing w:line="340" w:lineRule="exact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>V</w:t>
      </w:r>
      <w:r w:rsidR="002935CB">
        <w:rPr>
          <w:rFonts w:ascii="Arial" w:hAnsi="Arial" w:cs="Arial"/>
          <w:sz w:val="20"/>
          <w:szCs w:val="20"/>
        </w:rPr>
        <w:t> Úmoníně dne 25. 8. 2022</w:t>
      </w:r>
    </w:p>
    <w:p w14:paraId="41010D01" w14:textId="77777777" w:rsidR="00680ED5" w:rsidRDefault="00516D09" w:rsidP="00516D09">
      <w:pPr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5DE3EC76" w14:textId="77777777" w:rsidR="00680ED5" w:rsidRDefault="00680ED5" w:rsidP="00516D09">
      <w:pPr>
        <w:jc w:val="both"/>
        <w:rPr>
          <w:rFonts w:ascii="Arial" w:hAnsi="Arial" w:cs="Arial"/>
          <w:sz w:val="20"/>
          <w:szCs w:val="20"/>
        </w:rPr>
      </w:pPr>
    </w:p>
    <w:p w14:paraId="10884F72" w14:textId="77777777" w:rsidR="00680ED5" w:rsidRDefault="00680ED5" w:rsidP="00516D09">
      <w:pPr>
        <w:jc w:val="both"/>
        <w:rPr>
          <w:rFonts w:ascii="Arial" w:hAnsi="Arial" w:cs="Arial"/>
          <w:sz w:val="20"/>
          <w:szCs w:val="20"/>
        </w:rPr>
      </w:pPr>
    </w:p>
    <w:p w14:paraId="288415B7" w14:textId="0BF35173" w:rsidR="00516D09" w:rsidRPr="00D110ED" w:rsidRDefault="00516D09" w:rsidP="00516D09">
      <w:pPr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41D45C" w14:textId="15DE62B8" w:rsidR="00516D09" w:rsidRPr="00D110ED" w:rsidRDefault="00516D09" w:rsidP="00516D0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2935CB">
        <w:rPr>
          <w:rFonts w:ascii="Arial" w:hAnsi="Arial" w:cs="Arial"/>
          <w:sz w:val="20"/>
          <w:szCs w:val="20"/>
        </w:rPr>
        <w:t>Miroslav Filip</w:t>
      </w:r>
    </w:p>
    <w:p w14:paraId="6E7CC72E" w14:textId="715560CB" w:rsidR="00516D09" w:rsidRPr="00D110ED" w:rsidRDefault="00516D09" w:rsidP="00516D09">
      <w:pPr>
        <w:spacing w:after="120" w:line="340" w:lineRule="exac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2935CB">
        <w:rPr>
          <w:rFonts w:ascii="Arial" w:hAnsi="Arial" w:cs="Arial"/>
          <w:sz w:val="20"/>
          <w:szCs w:val="20"/>
        </w:rPr>
        <w:t xml:space="preserve">          </w:t>
      </w:r>
      <w:r w:rsidR="002935CB" w:rsidRPr="00D110ED">
        <w:rPr>
          <w:rFonts w:ascii="Arial" w:hAnsi="Arial" w:cs="Arial"/>
          <w:sz w:val="20"/>
          <w:szCs w:val="20"/>
        </w:rPr>
        <w:t>S</w:t>
      </w:r>
      <w:r w:rsidRPr="00D110ED">
        <w:rPr>
          <w:rFonts w:ascii="Arial" w:hAnsi="Arial" w:cs="Arial"/>
          <w:sz w:val="20"/>
          <w:szCs w:val="20"/>
        </w:rPr>
        <w:t>tarost</w:t>
      </w:r>
      <w:r w:rsidR="002935CB">
        <w:rPr>
          <w:rFonts w:ascii="Arial" w:hAnsi="Arial" w:cs="Arial"/>
          <w:sz w:val="20"/>
          <w:szCs w:val="20"/>
        </w:rPr>
        <w:t xml:space="preserve">a </w:t>
      </w:r>
      <w:r w:rsidRPr="00D110ED">
        <w:rPr>
          <w:rFonts w:ascii="Arial" w:hAnsi="Arial" w:cs="Arial"/>
          <w:sz w:val="20"/>
          <w:szCs w:val="20"/>
        </w:rPr>
        <w:t>obc</w:t>
      </w:r>
      <w:r w:rsidR="002935CB">
        <w:rPr>
          <w:rFonts w:ascii="Arial" w:hAnsi="Arial" w:cs="Arial"/>
          <w:sz w:val="20"/>
          <w:szCs w:val="20"/>
        </w:rPr>
        <w:t>e Úmonín</w:t>
      </w:r>
      <w:r w:rsidRPr="00D110ED">
        <w:rPr>
          <w:rFonts w:ascii="Arial" w:hAnsi="Arial" w:cs="Arial"/>
          <w:sz w:val="20"/>
          <w:szCs w:val="20"/>
        </w:rPr>
        <w:t xml:space="preserve">                      </w:t>
      </w:r>
    </w:p>
    <w:p w14:paraId="43F20FFE" w14:textId="77777777" w:rsidR="00516D09" w:rsidRPr="00D110ED" w:rsidRDefault="00516D09" w:rsidP="00516D09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385C6CD9" w14:textId="77777777" w:rsidR="00516D09" w:rsidRPr="00D110ED" w:rsidRDefault="00516D09" w:rsidP="00516D09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b/>
          <w:bCs/>
          <w:sz w:val="20"/>
          <w:szCs w:val="20"/>
        </w:rPr>
        <w:t>Konají-li se volby do zastupitelstev obcí společně v tytéž dny s volbami do Senátu Parlamentu České republiky, plní podle ustanovení § 70 zákona o volbách do zastupitelstev obcí okrskové volební komise zřízené podle tohoto zákona úkoly okrskových volebních komisí i pro volby do Senátu.</w:t>
      </w:r>
    </w:p>
    <w:p w14:paraId="5E07591E" w14:textId="77777777" w:rsidR="00C37BB9" w:rsidRDefault="00C37BB9"/>
    <w:sectPr w:rsidR="00C3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177937"/>
    <w:rsid w:val="002935CB"/>
    <w:rsid w:val="00516D09"/>
    <w:rsid w:val="00680ED5"/>
    <w:rsid w:val="008877B0"/>
    <w:rsid w:val="00C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43EA"/>
  <w15:chartTrackingRefBased/>
  <w15:docId w15:val="{21689AC5-F312-4C72-A20B-D5007B14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 Umonín</dc:creator>
  <cp:keywords/>
  <dc:description/>
  <cp:lastModifiedBy>Městský úřad Umonín</cp:lastModifiedBy>
  <cp:revision>3</cp:revision>
  <dcterms:created xsi:type="dcterms:W3CDTF">2022-08-15T11:31:00Z</dcterms:created>
  <dcterms:modified xsi:type="dcterms:W3CDTF">2022-08-15T11:39:00Z</dcterms:modified>
</cp:coreProperties>
</file>